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D32AA">
      <w:pPr>
        <w:pStyle w:val="2"/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附件：</w:t>
      </w:r>
    </w:p>
    <w:p w14:paraId="2767AFC8">
      <w:pPr>
        <w:pStyle w:val="2"/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2F892455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5"/>
          <w:szCs w:val="45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5"/>
          <w:szCs w:val="45"/>
          <w:shd w:val="clear" w:color="auto" w:fill="FFFFFF"/>
        </w:rPr>
        <w:t>江西工业贸易职业技术学院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2026年度招标项目预算咨询服务机构采购项目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5"/>
          <w:szCs w:val="45"/>
          <w:shd w:val="clear" w:color="auto" w:fill="FFFFFF"/>
          <w:lang w:val="en-US" w:eastAsia="zh-CN"/>
        </w:rPr>
        <w:t>方案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5"/>
          <w:szCs w:val="45"/>
          <w:shd w:val="clear" w:color="auto" w:fill="FFFFFF"/>
        </w:rPr>
        <w:t>征集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5"/>
          <w:szCs w:val="45"/>
          <w:shd w:val="clear" w:color="auto" w:fill="FFFFFF"/>
          <w:lang w:val="en-US" w:eastAsia="zh-CN"/>
        </w:rPr>
        <w:t>模板</w:t>
      </w:r>
    </w:p>
    <w:p w14:paraId="7A361359">
      <w:pPr>
        <w:bidi w:val="0"/>
      </w:pPr>
    </w:p>
    <w:p w14:paraId="7711541C">
      <w:pPr>
        <w:bidi w:val="0"/>
      </w:pPr>
    </w:p>
    <w:p w14:paraId="1D8BBD6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Style w:val="9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9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一、</w:t>
      </w:r>
      <w:r>
        <w:rPr>
          <w:rStyle w:val="9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项目名称</w:t>
      </w:r>
    </w:p>
    <w:p w14:paraId="32AB6C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Style w:val="9"/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江西工业贸易职业技术学院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2026年度招标项目预算咨询服务机构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采购项目</w:t>
      </w:r>
    </w:p>
    <w:p w14:paraId="5F93D1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Style w:val="9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二、项目采购规划方案</w:t>
      </w:r>
    </w:p>
    <w:p w14:paraId="3BDF941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outlineLvl w:val="1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0" w:name="_Toc149152843"/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（一）服务要求</w:t>
      </w:r>
      <w:bookmarkEnd w:id="0"/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包括但不限于以下几点）</w:t>
      </w:r>
    </w:p>
    <w:p w14:paraId="38CA1A1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1.办公场所</w:t>
      </w:r>
    </w:p>
    <w:p w14:paraId="3F6399E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48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服务机构在南昌市有固定办公场地，提供房屋产权证或租赁合同复印件。</w:t>
      </w:r>
    </w:p>
    <w:p w14:paraId="24BC675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2.人员配备</w:t>
      </w:r>
    </w:p>
    <w:p w14:paraId="554BFAC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在合同期限内，必须保证项目的稳定，中途不随意更换人员。如因特殊原因(仅指重大疾病)需更换人员，必须征得甲方同意后，并保证替换人员资质不低于被替换人员的资质和合同的要求，并到相关监管部门备案，如因项目需要增加相关人员的，要积极调派符合资质要求的技术人员进场。如擅自更换技术人员，甲方有权提前解除合同，并要求中标供应商承担违约责任。</w:t>
      </w:r>
    </w:p>
    <w:p w14:paraId="2205476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3.服务内容</w:t>
      </w:r>
    </w:p>
    <w:p w14:paraId="5A0CF3A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服务机构在规定时间内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完成项目预算审核报告。</w:t>
      </w:r>
    </w:p>
    <w:p w14:paraId="2DA53DD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outlineLvl w:val="1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1" w:name="_Toc149152844"/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（二）商务要求</w:t>
      </w:r>
      <w:bookmarkEnd w:id="1"/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包括但不限于以下几点）</w:t>
      </w:r>
    </w:p>
    <w:p w14:paraId="39AB883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1.服务期：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自合同签订之日起至项目结算完成</w:t>
      </w:r>
    </w:p>
    <w:p w14:paraId="72B78ED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2.付款方式：每半年结算1次。</w:t>
      </w:r>
    </w:p>
    <w:p w14:paraId="732B893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20" w:firstLineChars="200"/>
        <w:jc w:val="left"/>
        <w:rPr>
          <w:rStyle w:val="9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</w:pPr>
      <w:r>
        <w:rPr>
          <w:rStyle w:val="9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  <w:t>三、评分方案</w:t>
      </w:r>
    </w:p>
    <w:tbl>
      <w:tblPr>
        <w:tblStyle w:val="6"/>
        <w:tblW w:w="9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695"/>
        <w:gridCol w:w="755"/>
      </w:tblGrid>
      <w:tr w14:paraId="2A423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5D8811D"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项目</w:t>
            </w:r>
          </w:p>
        </w:tc>
        <w:tc>
          <w:tcPr>
            <w:tcW w:w="7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D5CFFD4"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细则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EE0DE"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分值</w:t>
            </w:r>
          </w:p>
        </w:tc>
      </w:tr>
      <w:tr w14:paraId="139E7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6453AE1D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价格</w:t>
            </w:r>
          </w:p>
        </w:tc>
        <w:tc>
          <w:tcPr>
            <w:tcW w:w="7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1F478B22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价格分采用低价优先法计算，即满足磋商文件要求且投标报价最低的投标报价为评标基准价，其价格分为满分。其他供应商的价格分统一按下列公式计算：投标报价得分=（评标基准价/投标报价）×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分值</w:t>
            </w:r>
            <w:r>
              <w:rPr>
                <w:rFonts w:hint="eastAsia" w:ascii="宋体" w:hAnsi="宋体" w:cs="宋体"/>
                <w:kern w:val="0"/>
                <w:szCs w:val="21"/>
              </w:rPr>
              <w:t>%×100；计算结果保留至小数点后两位。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DE498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分</w:t>
            </w:r>
          </w:p>
        </w:tc>
      </w:tr>
      <w:tr w14:paraId="6472D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8BC7A6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服务要求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部分（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分）</w:t>
            </w:r>
          </w:p>
        </w:tc>
      </w:tr>
      <w:tr w14:paraId="40A1B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1A4EA1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供应商需完全响应磋商文件“服务要求”，否则响应无效。</w:t>
            </w:r>
          </w:p>
        </w:tc>
      </w:tr>
      <w:tr w14:paraId="2564D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F2D4F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699B96">
            <w:pPr>
              <w:spacing w:line="360" w:lineRule="auto"/>
              <w:jc w:val="both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32F1E4"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4F6B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5435C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4D4E53">
            <w:pPr>
              <w:spacing w:line="360" w:lineRule="auto"/>
              <w:jc w:val="both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017242"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C8EF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4D6E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6ED3A4">
            <w:pPr>
              <w:spacing w:line="360" w:lineRule="auto"/>
              <w:jc w:val="both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9836BC"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0BCC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584AF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AA04B4">
            <w:pPr>
              <w:spacing w:line="360" w:lineRule="auto"/>
              <w:jc w:val="both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36A99F"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F5BD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4D42F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C6635C">
            <w:pPr>
              <w:spacing w:line="360" w:lineRule="auto"/>
              <w:jc w:val="both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8F1CB5"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1F68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B87D4D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商务部分（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  </w:t>
            </w:r>
            <w:bookmarkStart w:id="2" w:name="_GoBack"/>
            <w:bookmarkEnd w:id="2"/>
            <w:r>
              <w:rPr>
                <w:rFonts w:hint="eastAsia" w:ascii="宋体" w:hAnsi="宋体" w:cs="宋体"/>
                <w:b/>
                <w:bCs/>
                <w:szCs w:val="21"/>
              </w:rPr>
              <w:t>分）</w:t>
            </w:r>
          </w:p>
        </w:tc>
      </w:tr>
      <w:tr w14:paraId="1993D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646450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供应商需完全响应磋商文件“商务条款要求”，否则响应无效。</w:t>
            </w:r>
          </w:p>
        </w:tc>
      </w:tr>
      <w:tr w14:paraId="0D64C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6D9BC11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E75D182">
            <w:pPr>
              <w:pStyle w:val="3"/>
              <w:spacing w:line="360" w:lineRule="auto"/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931818"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3E54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AA5E08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9292D0B">
            <w:pPr>
              <w:pStyle w:val="3"/>
              <w:spacing w:line="360" w:lineRule="auto"/>
              <w:jc w:val="left"/>
              <w:rPr>
                <w:rFonts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47DB3C"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95C8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5978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BFF975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13088E">
            <w:pPr>
              <w:widowControl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4F215EEB">
      <w:pPr>
        <w:spacing w:line="580" w:lineRule="exact"/>
        <w:ind w:right="64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5F46B9F-A147-43C7-9391-17485548FB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0A429A1-3056-4B15-BD32-1E2565285C7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520A671-E798-460B-A759-99F8F6CDAE7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5AE2224-93EF-4424-985A-2FC8765EBCF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51100B0-06B9-482F-A4F6-49B9D6468FB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88526F0C-BBF9-46CD-A90A-0AE331E300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A507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B8A18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B8A188"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MTIxMzBmMzE4YWExNzQzMmI5MzczZjRkMTMxZDgifQ=="/>
  </w:docVars>
  <w:rsids>
    <w:rsidRoot w:val="0024262D"/>
    <w:rsid w:val="001214FB"/>
    <w:rsid w:val="0024262D"/>
    <w:rsid w:val="00271E37"/>
    <w:rsid w:val="002A08FF"/>
    <w:rsid w:val="003040AD"/>
    <w:rsid w:val="0043234E"/>
    <w:rsid w:val="004F0A2F"/>
    <w:rsid w:val="00617B91"/>
    <w:rsid w:val="00633842"/>
    <w:rsid w:val="008A6EDC"/>
    <w:rsid w:val="00AC54BE"/>
    <w:rsid w:val="00BC1425"/>
    <w:rsid w:val="00D564E2"/>
    <w:rsid w:val="00D952A7"/>
    <w:rsid w:val="00FA6C5F"/>
    <w:rsid w:val="00FF09B4"/>
    <w:rsid w:val="02810A7C"/>
    <w:rsid w:val="054535E5"/>
    <w:rsid w:val="07075DA0"/>
    <w:rsid w:val="074D5232"/>
    <w:rsid w:val="085437D6"/>
    <w:rsid w:val="09413E70"/>
    <w:rsid w:val="0C563BD3"/>
    <w:rsid w:val="0CFB142B"/>
    <w:rsid w:val="0F530015"/>
    <w:rsid w:val="10104976"/>
    <w:rsid w:val="102F3881"/>
    <w:rsid w:val="1073769E"/>
    <w:rsid w:val="12B864FA"/>
    <w:rsid w:val="154D4F30"/>
    <w:rsid w:val="160B0931"/>
    <w:rsid w:val="168D3860"/>
    <w:rsid w:val="179070A8"/>
    <w:rsid w:val="1AB522B6"/>
    <w:rsid w:val="20E73D48"/>
    <w:rsid w:val="22B92EB0"/>
    <w:rsid w:val="238A3658"/>
    <w:rsid w:val="24576109"/>
    <w:rsid w:val="24B67F53"/>
    <w:rsid w:val="263F2231"/>
    <w:rsid w:val="26C9249A"/>
    <w:rsid w:val="27E610A3"/>
    <w:rsid w:val="2A262210"/>
    <w:rsid w:val="2A5B338A"/>
    <w:rsid w:val="2B522260"/>
    <w:rsid w:val="2E51508A"/>
    <w:rsid w:val="2F9C2DF8"/>
    <w:rsid w:val="35815F75"/>
    <w:rsid w:val="35C97813"/>
    <w:rsid w:val="3938744F"/>
    <w:rsid w:val="3A922B1F"/>
    <w:rsid w:val="3AA740E4"/>
    <w:rsid w:val="3BCD6080"/>
    <w:rsid w:val="3F716CEA"/>
    <w:rsid w:val="40FC5196"/>
    <w:rsid w:val="412F731A"/>
    <w:rsid w:val="41C12437"/>
    <w:rsid w:val="435A7A09"/>
    <w:rsid w:val="43B46AAA"/>
    <w:rsid w:val="47777325"/>
    <w:rsid w:val="489E23FF"/>
    <w:rsid w:val="4A6F15E4"/>
    <w:rsid w:val="4ABF5D42"/>
    <w:rsid w:val="4CE65B83"/>
    <w:rsid w:val="4D01600E"/>
    <w:rsid w:val="4D084097"/>
    <w:rsid w:val="4E8E78AE"/>
    <w:rsid w:val="52A64F62"/>
    <w:rsid w:val="55197C6D"/>
    <w:rsid w:val="555003C9"/>
    <w:rsid w:val="56075D18"/>
    <w:rsid w:val="56CD4FED"/>
    <w:rsid w:val="57433BE3"/>
    <w:rsid w:val="57573853"/>
    <w:rsid w:val="5AF87B98"/>
    <w:rsid w:val="5C7B7BC6"/>
    <w:rsid w:val="5FA168CF"/>
    <w:rsid w:val="63FA510E"/>
    <w:rsid w:val="660D4A4B"/>
    <w:rsid w:val="66ED33A9"/>
    <w:rsid w:val="68297FBB"/>
    <w:rsid w:val="68726333"/>
    <w:rsid w:val="68A37B22"/>
    <w:rsid w:val="68D07764"/>
    <w:rsid w:val="693B10A5"/>
    <w:rsid w:val="6BB8289B"/>
    <w:rsid w:val="6BC1661B"/>
    <w:rsid w:val="6D6F091A"/>
    <w:rsid w:val="6F23242D"/>
    <w:rsid w:val="6F7E3B6F"/>
    <w:rsid w:val="73BE4993"/>
    <w:rsid w:val="74E36C10"/>
    <w:rsid w:val="7BEC5224"/>
    <w:rsid w:val="7DA00BDE"/>
    <w:rsid w:val="7F93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1609</Words>
  <Characters>1721</Characters>
  <Lines>3</Lines>
  <Paragraphs>1</Paragraphs>
  <TotalTime>1</TotalTime>
  <ScaleCrop>false</ScaleCrop>
  <LinksUpToDate>false</LinksUpToDate>
  <CharactersWithSpaces>1813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2023-03-12T00:38:00Z</dcterms:created>
  <dc:creator>51839533@qq.com</dc:creator>
  <cp:lastModifiedBy>林海菁</cp:lastModifiedBy>
  <cp:lastPrinted>2025-11-17T02:55:00Z</cp:lastPrinted>
  <dcterms:modified xsi:type="dcterms:W3CDTF">2025-11-17T07:33:05Z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4424416FC6964412B6C30039A3B1D5ED_13</vt:lpwstr>
  </property>
  <property fmtid="{D5CDD505-2E9C-101B-9397-08002B2CF9AE}" pid="4" name="KSOTemplateDocerSaveRecord">
    <vt:lpwstr>eyJoZGlkIjoiZGMyYmM4Y2MyYWU3OTI4ZjBiOGMzZDczYWZkNGVjZWQiLCJ1c2VySWQiOiIxNTUzMTM0MzYxIn0=</vt:lpwstr>
  </property>
</Properties>
</file>